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</w:t>
      </w: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</w:t>
      </w: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>(фамилия и инициалы,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</w:t>
      </w: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</w:t>
      </w: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>замещаемая должность)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УВЕДОМЛЕНИЕ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о намерении выполнять иную оплачиваемую работу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соответствии с </w:t>
      </w:r>
      <w:hyperlink r:id="rId4" w:history="1">
        <w:r w:rsidRPr="00C8487C">
          <w:rPr>
            <w:rFonts w:ascii="Times New Roman" w:eastAsiaTheme="minorHAnsi" w:hAnsi="Times New Roman" w:cs="Times New Roman"/>
            <w:color w:val="auto"/>
            <w:sz w:val="28"/>
            <w:szCs w:val="28"/>
          </w:rPr>
          <w:t>частью 2 статьи 14</w:t>
        </w:r>
      </w:hyperlink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Федерального закона от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27.07.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2004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br/>
        <w:t>№ 79-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ФЗ  «</w:t>
      </w:r>
      <w:proofErr w:type="gramEnd"/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О  государственной  гражданской службе Российской Федерации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» 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уведомляю  о  намерении выполнять с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«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________ 20__ г. иную оплачиваемую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деятельность: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___________________________________________________________,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(указать характер работы</w:t>
      </w: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>)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по ________________________________________________________________________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>(трудовому договору, гражданско-правовому договору, авторскому</w:t>
      </w: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>договору и т.п.)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в _______________________________________________________________________</w:t>
      </w:r>
      <w:proofErr w:type="gramStart"/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_.</w:t>
      </w: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>(</w:t>
      </w:r>
      <w:proofErr w:type="gramEnd"/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>полное наименование организации, в которой будет осуществляться иная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>оплачиваемая работа, и адрес организации)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Указанная работа не повлечет возникновения конфликта интересов.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   </w:t>
      </w:r>
      <w:proofErr w:type="gramStart"/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ее  выполнении</w:t>
      </w:r>
      <w:proofErr w:type="gramEnd"/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обязуюсь  соблюдать  требования,  предусмотренные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r:id="rId5" w:history="1">
        <w:proofErr w:type="gramStart"/>
        <w:r w:rsidRPr="00C8487C">
          <w:rPr>
            <w:rFonts w:ascii="Times New Roman" w:eastAsiaTheme="minorHAnsi" w:hAnsi="Times New Roman" w:cs="Times New Roman"/>
            <w:color w:val="auto"/>
            <w:sz w:val="28"/>
            <w:szCs w:val="28"/>
          </w:rPr>
          <w:t>статьями  17</w:t>
        </w:r>
        <w:proofErr w:type="gramEnd"/>
      </w:hyperlink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  </w:t>
      </w:r>
      <w:hyperlink r:id="rId6" w:history="1">
        <w:r w:rsidRPr="00C8487C">
          <w:rPr>
            <w:rFonts w:ascii="Times New Roman" w:eastAsiaTheme="minorHAnsi" w:hAnsi="Times New Roman" w:cs="Times New Roman"/>
            <w:color w:val="auto"/>
            <w:sz w:val="28"/>
            <w:szCs w:val="28"/>
          </w:rPr>
          <w:t>18</w:t>
        </w:r>
      </w:hyperlink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Федерального  закона  от  27.07.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2004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№ 79-ФЗ «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государственной гражданской службе Российской Федерации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«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>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______________ 20__ г.    ____________________________________________</w:t>
      </w:r>
    </w:p>
    <w:p w:rsidR="00C8487C" w:rsidRPr="00C8487C" w:rsidRDefault="00C8487C" w:rsidP="00C848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ab/>
        <w:t xml:space="preserve">    </w:t>
      </w:r>
      <w:r w:rsidRPr="00C8487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</w:t>
      </w:r>
      <w:r w:rsidRPr="00C8487C">
        <w:rPr>
          <w:rFonts w:ascii="Times New Roman" w:eastAsiaTheme="minorHAnsi" w:hAnsi="Times New Roman" w:cs="Times New Roman"/>
          <w:color w:val="auto"/>
          <w:sz w:val="20"/>
          <w:szCs w:val="20"/>
        </w:rPr>
        <w:t>(подпись, расшифровка подписи)</w:t>
      </w:r>
      <w:bookmarkStart w:id="0" w:name="_GoBack"/>
      <w:bookmarkEnd w:id="0"/>
    </w:p>
    <w:p w:rsidR="00EE6679" w:rsidRPr="00C8487C" w:rsidRDefault="00C8487C">
      <w:pPr>
        <w:rPr>
          <w:rFonts w:ascii="Times New Roman" w:hAnsi="Times New Roman" w:cs="Times New Roman"/>
          <w:sz w:val="28"/>
          <w:szCs w:val="28"/>
        </w:rPr>
      </w:pPr>
    </w:p>
    <w:sectPr w:rsidR="00EE6679" w:rsidRPr="00C8487C" w:rsidSect="0026256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7C"/>
    <w:rsid w:val="00A44669"/>
    <w:rsid w:val="00C8487C"/>
    <w:rsid w:val="00E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1E2E5-4C00-4D08-AAAE-14675B71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442BB1C972FD58939122BFBA8C9B51355469E43A37CA7BB54132A434A169E77087FDE7388C31E5E35ECD7A3B348BCDD16DE4F31D316566K4yAG" TargetMode="External"/><Relationship Id="rId5" Type="http://schemas.openxmlformats.org/officeDocument/2006/relationships/hyperlink" Target="consultantplus://offline/ref=20442BB1C972FD58939122BFBA8C9B51355469E43A37CA7BB54132A434A169E77087FDE7388C31E7EE5ECD7A3B348BCDD16DE4F31D316566K4yAG" TargetMode="External"/><Relationship Id="rId4" Type="http://schemas.openxmlformats.org/officeDocument/2006/relationships/hyperlink" Target="consultantplus://offline/ref=20442BB1C972FD58939122BFBA8C9B51355469E43A37CA7BB54132A434A169E77087FDE7388C31E0E85ECD7A3B348BCDD16DE4F31D316566K4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Аида Олеговна  Шилова</cp:lastModifiedBy>
  <cp:revision>1</cp:revision>
  <dcterms:created xsi:type="dcterms:W3CDTF">2021-12-07T06:50:00Z</dcterms:created>
  <dcterms:modified xsi:type="dcterms:W3CDTF">2021-12-07T06:56:00Z</dcterms:modified>
</cp:coreProperties>
</file>