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4E2A" w14:textId="3399B6E3" w:rsidR="00A555C9" w:rsidRDefault="00A555C9" w:rsidP="00A555C9">
      <w:pPr>
        <w:tabs>
          <w:tab w:val="left" w:pos="462"/>
        </w:tabs>
        <w:jc w:val="right"/>
        <w:outlineLvl w:val="0"/>
        <w:rPr>
          <w:rFonts w:cs="Times New Roman"/>
          <w:b/>
          <w:bCs/>
          <w:kern w:val="36"/>
          <w:sz w:val="28"/>
          <w:szCs w:val="28"/>
        </w:rPr>
      </w:pPr>
      <w:r>
        <w:rPr>
          <w:rFonts w:cs="Times New Roman"/>
          <w:b/>
          <w:bCs/>
          <w:kern w:val="36"/>
          <w:sz w:val="28"/>
          <w:szCs w:val="28"/>
        </w:rPr>
        <w:t xml:space="preserve"> </w:t>
      </w:r>
    </w:p>
    <w:p w14:paraId="5EA38BB0" w14:textId="323F73C0" w:rsidR="00BE3746" w:rsidRDefault="00BE3746" w:rsidP="00C524DC">
      <w:pPr>
        <w:tabs>
          <w:tab w:val="left" w:pos="462"/>
        </w:tabs>
        <w:outlineLvl w:val="0"/>
        <w:rPr>
          <w:rFonts w:cs="Times New Roman"/>
          <w:b/>
          <w:bCs/>
          <w:kern w:val="36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34404F08" wp14:editId="2224C54B">
            <wp:simplePos x="0" y="0"/>
            <wp:positionH relativeFrom="column">
              <wp:posOffset>3175</wp:posOffset>
            </wp:positionH>
            <wp:positionV relativeFrom="paragraph">
              <wp:posOffset>2540</wp:posOffset>
            </wp:positionV>
            <wp:extent cx="1256030" cy="1334135"/>
            <wp:effectExtent l="0" t="0" r="1270" b="0"/>
            <wp:wrapTight wrapText="bothSides">
              <wp:wrapPolygon edited="0">
                <wp:start x="10483" y="0"/>
                <wp:lineTo x="2621" y="4935"/>
                <wp:lineTo x="655" y="7402"/>
                <wp:lineTo x="0" y="8636"/>
                <wp:lineTo x="0" y="15730"/>
                <wp:lineTo x="2948" y="19739"/>
                <wp:lineTo x="7207" y="21281"/>
                <wp:lineTo x="7862" y="21281"/>
                <wp:lineTo x="12777" y="21281"/>
                <wp:lineTo x="13432" y="21281"/>
                <wp:lineTo x="17691" y="19739"/>
                <wp:lineTo x="21294" y="15421"/>
                <wp:lineTo x="21294" y="8636"/>
                <wp:lineTo x="20639" y="7402"/>
                <wp:lineTo x="18673" y="4935"/>
                <wp:lineTo x="12121" y="0"/>
                <wp:lineTo x="1048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2D8D9" w14:textId="77777777" w:rsidR="000D46CA" w:rsidRPr="004C5DC3" w:rsidRDefault="000D46CA" w:rsidP="00BE3746">
      <w:pPr>
        <w:tabs>
          <w:tab w:val="left" w:pos="462"/>
        </w:tabs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4C5DC3">
        <w:rPr>
          <w:rFonts w:cs="Times New Roman"/>
          <w:b/>
          <w:bCs/>
          <w:kern w:val="36"/>
          <w:sz w:val="28"/>
          <w:szCs w:val="28"/>
        </w:rPr>
        <w:t xml:space="preserve">Программа </w:t>
      </w:r>
      <w:r>
        <w:rPr>
          <w:rFonts w:cs="Times New Roman"/>
          <w:b/>
          <w:bCs/>
          <w:kern w:val="36"/>
          <w:sz w:val="28"/>
          <w:szCs w:val="28"/>
        </w:rPr>
        <w:t>семинара</w:t>
      </w:r>
    </w:p>
    <w:p w14:paraId="10B5C49E" w14:textId="77777777" w:rsidR="000D46CA" w:rsidRDefault="000D46CA" w:rsidP="00DB6A26">
      <w:pPr>
        <w:ind w:firstLine="851"/>
        <w:jc w:val="center"/>
        <w:rPr>
          <w:b/>
          <w:sz w:val="28"/>
          <w:szCs w:val="28"/>
        </w:rPr>
      </w:pPr>
      <w:r w:rsidRPr="000D46CA">
        <w:rPr>
          <w:b/>
          <w:sz w:val="28"/>
          <w:szCs w:val="28"/>
        </w:rPr>
        <w:t>«</w:t>
      </w:r>
      <w:r w:rsidR="00C524DC">
        <w:rPr>
          <w:b/>
          <w:sz w:val="28"/>
          <w:szCs w:val="28"/>
        </w:rPr>
        <w:t>Особенности</w:t>
      </w:r>
      <w:r w:rsidR="00DB6A26">
        <w:rPr>
          <w:b/>
          <w:sz w:val="28"/>
          <w:szCs w:val="28"/>
        </w:rPr>
        <w:t xml:space="preserve"> проведения проверки достоверности определения сметной стоимости объектов капитального строительства в рамках проведения государственной экспертизы</w:t>
      </w:r>
      <w:r w:rsidRPr="000D46CA">
        <w:rPr>
          <w:b/>
          <w:sz w:val="28"/>
          <w:szCs w:val="28"/>
        </w:rPr>
        <w:t>»</w:t>
      </w:r>
    </w:p>
    <w:p w14:paraId="28449553" w14:textId="77777777" w:rsidR="000D46CA" w:rsidRDefault="000D46CA" w:rsidP="00BE3746">
      <w:pPr>
        <w:ind w:firstLine="851"/>
        <w:jc w:val="center"/>
        <w:rPr>
          <w:b/>
          <w:sz w:val="28"/>
          <w:szCs w:val="28"/>
        </w:rPr>
      </w:pPr>
    </w:p>
    <w:p w14:paraId="6A216645" w14:textId="77777777" w:rsidR="00BE3746" w:rsidRDefault="00BE3746" w:rsidP="000D46CA">
      <w:pPr>
        <w:ind w:firstLine="851"/>
        <w:rPr>
          <w:rFonts w:asciiTheme="majorBidi" w:hAnsiTheme="majorBidi" w:cstheme="majorBidi"/>
          <w:bCs/>
          <w:i/>
          <w:iCs/>
          <w:sz w:val="28"/>
          <w:szCs w:val="28"/>
        </w:rPr>
      </w:pPr>
    </w:p>
    <w:p w14:paraId="1E5D4C18" w14:textId="77777777" w:rsidR="003068D6" w:rsidRDefault="000D46CA" w:rsidP="00C524DC">
      <w:pPr>
        <w:ind w:firstLine="851"/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005DC5">
        <w:rPr>
          <w:rFonts w:asciiTheme="majorBidi" w:hAnsiTheme="majorBidi" w:cstheme="majorBidi"/>
          <w:bCs/>
          <w:i/>
          <w:iCs/>
          <w:sz w:val="28"/>
          <w:szCs w:val="28"/>
        </w:rPr>
        <w:t>Организатор:</w:t>
      </w:r>
      <w:r w:rsidR="003068D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Министерство строительства, архитектуры и имущественных отношений Новгородской области</w:t>
      </w:r>
      <w:r w:rsidRPr="00005DC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</w:p>
    <w:p w14:paraId="7C3D0530" w14:textId="7C8BAE87" w:rsidR="000D46CA" w:rsidRDefault="003138CE" w:rsidP="000D46CA">
      <w:pPr>
        <w:ind w:firstLine="851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с</w:t>
      </w:r>
      <w:r w:rsidR="003068D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овместно с </w:t>
      </w:r>
      <w:r w:rsidR="00953473">
        <w:rPr>
          <w:rFonts w:asciiTheme="majorBidi" w:hAnsiTheme="majorBidi" w:cstheme="majorBidi"/>
          <w:bCs/>
          <w:i/>
          <w:iCs/>
          <w:sz w:val="28"/>
          <w:szCs w:val="28"/>
        </w:rPr>
        <w:t>г</w:t>
      </w:r>
      <w:r w:rsidR="00375DF4" w:rsidRPr="00005DC5">
        <w:rPr>
          <w:rFonts w:asciiTheme="majorBidi" w:hAnsiTheme="majorBidi" w:cstheme="majorBidi"/>
          <w:bCs/>
          <w:i/>
          <w:iCs/>
          <w:sz w:val="28"/>
          <w:szCs w:val="28"/>
        </w:rPr>
        <w:t>осударственн</w:t>
      </w:r>
      <w:r w:rsidR="00093871">
        <w:rPr>
          <w:rFonts w:asciiTheme="majorBidi" w:hAnsiTheme="majorBidi" w:cstheme="majorBidi"/>
          <w:bCs/>
          <w:i/>
          <w:iCs/>
          <w:sz w:val="28"/>
          <w:szCs w:val="28"/>
        </w:rPr>
        <w:t>ым</w:t>
      </w:r>
      <w:r w:rsidR="000D46CA" w:rsidRPr="00005DC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автономн</w:t>
      </w:r>
      <w:r w:rsidR="003068D6">
        <w:rPr>
          <w:rFonts w:asciiTheme="majorBidi" w:hAnsiTheme="majorBidi" w:cstheme="majorBidi"/>
          <w:bCs/>
          <w:i/>
          <w:iCs/>
          <w:sz w:val="28"/>
          <w:szCs w:val="28"/>
        </w:rPr>
        <w:t>ым</w:t>
      </w:r>
      <w:r w:rsidR="000D46CA" w:rsidRPr="00005DC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учреждение</w:t>
      </w:r>
      <w:r w:rsidR="003068D6">
        <w:rPr>
          <w:rFonts w:asciiTheme="majorBidi" w:hAnsiTheme="majorBidi" w:cstheme="majorBidi"/>
          <w:bCs/>
          <w:i/>
          <w:iCs/>
          <w:sz w:val="28"/>
          <w:szCs w:val="28"/>
        </w:rPr>
        <w:t>м</w:t>
      </w:r>
      <w:r w:rsidR="000D46CA" w:rsidRPr="00005DC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«</w:t>
      </w:r>
      <w:r w:rsidR="00375DF4" w:rsidRPr="00005DC5">
        <w:rPr>
          <w:rFonts w:asciiTheme="majorBidi" w:hAnsiTheme="majorBidi" w:cstheme="majorBidi"/>
          <w:bCs/>
          <w:i/>
          <w:iCs/>
          <w:sz w:val="28"/>
          <w:szCs w:val="28"/>
        </w:rPr>
        <w:t>Управление государственной экспертизы проектной документации и инженерных изысканий Новгородской области</w:t>
      </w:r>
      <w:r w:rsidR="000D46CA" w:rsidRPr="00005DC5">
        <w:rPr>
          <w:rFonts w:asciiTheme="majorBidi" w:hAnsiTheme="majorBidi" w:cstheme="majorBidi"/>
          <w:bCs/>
          <w:i/>
          <w:iCs/>
          <w:sz w:val="28"/>
          <w:szCs w:val="28"/>
        </w:rPr>
        <w:t>»</w:t>
      </w:r>
      <w:r w:rsidR="000D46CA" w:rsidRPr="00005DC5">
        <w:rPr>
          <w:i/>
        </w:rPr>
        <w:t xml:space="preserve"> </w:t>
      </w:r>
      <w:r w:rsidR="000D46CA" w:rsidRPr="00005DC5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 w:rsidR="00375DF4" w:rsidRPr="00005DC5">
        <w:rPr>
          <w:rFonts w:asciiTheme="majorBidi" w:hAnsiTheme="majorBidi" w:cstheme="majorBidi"/>
          <w:i/>
          <w:iCs/>
          <w:sz w:val="28"/>
          <w:szCs w:val="28"/>
        </w:rPr>
        <w:t>ГАУ «Г</w:t>
      </w:r>
      <w:r w:rsidR="000D46CA" w:rsidRPr="00005DC5">
        <w:rPr>
          <w:rFonts w:asciiTheme="majorBidi" w:hAnsiTheme="majorBidi" w:cstheme="majorBidi"/>
          <w:i/>
          <w:iCs/>
          <w:sz w:val="28"/>
          <w:szCs w:val="28"/>
        </w:rPr>
        <w:t xml:space="preserve">осэкспертиза </w:t>
      </w:r>
      <w:r w:rsidR="00375DF4" w:rsidRPr="00005DC5">
        <w:rPr>
          <w:rFonts w:asciiTheme="majorBidi" w:hAnsiTheme="majorBidi" w:cstheme="majorBidi"/>
          <w:i/>
          <w:iCs/>
          <w:sz w:val="28"/>
          <w:szCs w:val="28"/>
        </w:rPr>
        <w:t>Новгородской области</w:t>
      </w:r>
      <w:r w:rsidR="000D46CA" w:rsidRPr="00005DC5">
        <w:rPr>
          <w:rFonts w:asciiTheme="majorBidi" w:hAnsiTheme="majorBidi" w:cstheme="majorBidi"/>
          <w:i/>
          <w:iCs/>
          <w:sz w:val="28"/>
          <w:szCs w:val="28"/>
        </w:rPr>
        <w:t>»)</w:t>
      </w:r>
    </w:p>
    <w:p w14:paraId="4BFD05C9" w14:textId="77777777" w:rsidR="00434A47" w:rsidRDefault="00434A47" w:rsidP="00434A47">
      <w:pPr>
        <w:ind w:firstLine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Место проведения: г.</w:t>
      </w:r>
      <w:r w:rsidR="003138CE">
        <w:rPr>
          <w:rFonts w:asciiTheme="majorBidi" w:hAnsiTheme="majorBidi" w:cstheme="majorBidi"/>
          <w:bCs/>
        </w:rPr>
        <w:t xml:space="preserve"> </w:t>
      </w:r>
      <w:r w:rsidRPr="00005DC5">
        <w:rPr>
          <w:rFonts w:asciiTheme="majorBidi" w:hAnsiTheme="majorBidi" w:cstheme="majorBidi"/>
          <w:bCs/>
        </w:rPr>
        <w:t xml:space="preserve">Великий Новгород, </w:t>
      </w:r>
      <w:r>
        <w:rPr>
          <w:rFonts w:asciiTheme="majorBidi" w:hAnsiTheme="majorBidi" w:cstheme="majorBidi"/>
          <w:bCs/>
        </w:rPr>
        <w:t>ул.</w:t>
      </w:r>
      <w:r w:rsidR="003138CE">
        <w:rPr>
          <w:rFonts w:asciiTheme="majorBidi" w:hAnsiTheme="majorBidi" w:cstheme="majorBidi"/>
          <w:bCs/>
        </w:rPr>
        <w:t xml:space="preserve"> </w:t>
      </w:r>
      <w:r w:rsidRPr="00434A47">
        <w:rPr>
          <w:rFonts w:asciiTheme="majorBidi" w:hAnsiTheme="majorBidi" w:cstheme="majorBidi"/>
          <w:bCs/>
        </w:rPr>
        <w:t>Великая</w:t>
      </w:r>
      <w:r>
        <w:rPr>
          <w:rFonts w:asciiTheme="majorBidi" w:hAnsiTheme="majorBidi" w:cstheme="majorBidi"/>
          <w:bCs/>
        </w:rPr>
        <w:t>,</w:t>
      </w:r>
      <w:r w:rsidRPr="00434A47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д.</w:t>
      </w:r>
      <w:r w:rsidRPr="00434A47">
        <w:rPr>
          <w:rFonts w:asciiTheme="majorBidi" w:hAnsiTheme="majorBidi" w:cstheme="majorBidi"/>
          <w:bCs/>
        </w:rPr>
        <w:t>18А</w:t>
      </w:r>
      <w:r w:rsidR="00706183">
        <w:rPr>
          <w:rFonts w:asciiTheme="majorBidi" w:hAnsiTheme="majorBidi" w:cstheme="majorBidi"/>
          <w:bCs/>
        </w:rPr>
        <w:t xml:space="preserve"> строение 2.4</w:t>
      </w:r>
      <w:r>
        <w:rPr>
          <w:rFonts w:asciiTheme="majorBidi" w:hAnsiTheme="majorBidi" w:cstheme="majorBidi"/>
          <w:bCs/>
        </w:rPr>
        <w:t xml:space="preserve">, здание </w:t>
      </w:r>
      <w:r w:rsidRPr="00434A47">
        <w:rPr>
          <w:rFonts w:asciiTheme="majorBidi" w:hAnsiTheme="majorBidi" w:cstheme="majorBidi"/>
          <w:bCs/>
        </w:rPr>
        <w:t>Новгородской технической школы (НТШ)</w:t>
      </w:r>
      <w:r w:rsidR="00614D94">
        <w:rPr>
          <w:rFonts w:asciiTheme="majorBidi" w:hAnsiTheme="majorBidi" w:cstheme="majorBidi"/>
          <w:bCs/>
        </w:rPr>
        <w:t>.</w:t>
      </w:r>
    </w:p>
    <w:p w14:paraId="44D3D9E5" w14:textId="488FA739" w:rsidR="00614D94" w:rsidRDefault="00614D94" w:rsidP="00434A47">
      <w:pPr>
        <w:ind w:firstLine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В семинаре примут участие </w:t>
      </w:r>
      <w:r w:rsidR="009D5E27">
        <w:rPr>
          <w:rFonts w:asciiTheme="majorBidi" w:hAnsiTheme="majorBidi" w:cstheme="majorBidi"/>
          <w:bCs/>
        </w:rPr>
        <w:t>представители</w:t>
      </w:r>
      <w:bookmarkStart w:id="0" w:name="_GoBack"/>
      <w:bookmarkEnd w:id="0"/>
      <w:r>
        <w:rPr>
          <w:rFonts w:asciiTheme="majorBidi" w:hAnsiTheme="majorBidi" w:cstheme="majorBidi"/>
          <w:bCs/>
        </w:rPr>
        <w:t xml:space="preserve"> </w:t>
      </w:r>
      <w:r w:rsidR="007201B1">
        <w:rPr>
          <w:rFonts w:asciiTheme="majorBidi" w:hAnsiTheme="majorBidi" w:cstheme="majorBidi"/>
          <w:bCs/>
        </w:rPr>
        <w:t>ЗАО «ВИЗАРДСОФТ»</w:t>
      </w:r>
      <w:r w:rsidR="00953473">
        <w:rPr>
          <w:rFonts w:asciiTheme="majorBidi" w:hAnsiTheme="majorBidi" w:cstheme="majorBidi"/>
          <w:bCs/>
        </w:rPr>
        <w:t>.</w:t>
      </w:r>
    </w:p>
    <w:p w14:paraId="0E5AF2EC" w14:textId="77777777" w:rsidR="00434A47" w:rsidRDefault="00434A47" w:rsidP="00434A47">
      <w:pPr>
        <w:ind w:firstLine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Контактная информация: координатор программы </w:t>
      </w:r>
      <w:proofErr w:type="spellStart"/>
      <w:r>
        <w:rPr>
          <w:rFonts w:asciiTheme="majorBidi" w:hAnsiTheme="majorBidi" w:cstheme="majorBidi"/>
          <w:bCs/>
        </w:rPr>
        <w:t>Гарамов</w:t>
      </w:r>
      <w:proofErr w:type="spellEnd"/>
      <w:r>
        <w:rPr>
          <w:rFonts w:asciiTheme="majorBidi" w:hAnsiTheme="majorBidi" w:cstheme="majorBidi"/>
          <w:bCs/>
        </w:rPr>
        <w:t xml:space="preserve"> Александр Николаевич, тел. (816-2) 732-411 доп.320</w:t>
      </w:r>
      <w:r w:rsidR="00C524DC">
        <w:rPr>
          <w:rFonts w:asciiTheme="majorBidi" w:hAnsiTheme="majorBidi" w:cstheme="majorBidi"/>
          <w:bCs/>
        </w:rPr>
        <w:t>, +79</w:t>
      </w:r>
      <w:r w:rsidR="00C524DC" w:rsidRPr="00C524DC">
        <w:rPr>
          <w:rFonts w:asciiTheme="majorBidi" w:hAnsiTheme="majorBidi" w:cstheme="majorBidi"/>
          <w:bCs/>
        </w:rPr>
        <w:t>21</w:t>
      </w:r>
      <w:r w:rsidR="00C524DC">
        <w:rPr>
          <w:rFonts w:asciiTheme="majorBidi" w:hAnsiTheme="majorBidi" w:cstheme="majorBidi"/>
          <w:bCs/>
        </w:rPr>
        <w:t>6917662</w:t>
      </w:r>
      <w:r w:rsidR="00614D94">
        <w:rPr>
          <w:rFonts w:asciiTheme="majorBidi" w:hAnsiTheme="majorBidi" w:cstheme="majorBidi"/>
          <w:bCs/>
        </w:rPr>
        <w:t>.</w:t>
      </w:r>
    </w:p>
    <w:p w14:paraId="5225FB36" w14:textId="77777777" w:rsidR="00B9565E" w:rsidRPr="00C524DC" w:rsidRDefault="00434A47" w:rsidP="00C524DC">
      <w:pPr>
        <w:ind w:firstLine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Заявку можно отправить по электронной почте: </w:t>
      </w:r>
      <w:hyperlink r:id="rId8" w:history="1">
        <w:r w:rsidR="00B9565E" w:rsidRPr="00090118">
          <w:rPr>
            <w:rStyle w:val="ab"/>
            <w:rFonts w:asciiTheme="majorBidi" w:hAnsiTheme="majorBidi" w:cstheme="majorBidi"/>
            <w:bCs/>
            <w:lang w:val="en-US"/>
          </w:rPr>
          <w:t>rccs</w:t>
        </w:r>
        <w:r w:rsidR="00B9565E" w:rsidRPr="00090118">
          <w:rPr>
            <w:rStyle w:val="ab"/>
            <w:rFonts w:asciiTheme="majorBidi" w:hAnsiTheme="majorBidi" w:cstheme="majorBidi"/>
            <w:bCs/>
          </w:rPr>
          <w:t>-</w:t>
        </w:r>
        <w:r w:rsidR="00B9565E" w:rsidRPr="00090118">
          <w:rPr>
            <w:rStyle w:val="ab"/>
            <w:rFonts w:asciiTheme="majorBidi" w:hAnsiTheme="majorBidi" w:cstheme="majorBidi"/>
            <w:bCs/>
            <w:lang w:val="en-US"/>
          </w:rPr>
          <w:t>garamov</w:t>
        </w:r>
        <w:r w:rsidR="00B9565E" w:rsidRPr="00090118">
          <w:rPr>
            <w:rStyle w:val="ab"/>
            <w:rFonts w:asciiTheme="majorBidi" w:hAnsiTheme="majorBidi" w:cstheme="majorBidi"/>
            <w:bCs/>
          </w:rPr>
          <w:t>@</w:t>
        </w:r>
        <w:r w:rsidR="00B9565E" w:rsidRPr="00090118">
          <w:rPr>
            <w:rStyle w:val="ab"/>
            <w:rFonts w:asciiTheme="majorBidi" w:hAnsiTheme="majorBidi" w:cstheme="majorBidi"/>
            <w:bCs/>
            <w:lang w:val="en-US"/>
          </w:rPr>
          <w:t>yandex</w:t>
        </w:r>
        <w:r w:rsidR="00B9565E" w:rsidRPr="00090118">
          <w:rPr>
            <w:rStyle w:val="ab"/>
            <w:rFonts w:asciiTheme="majorBidi" w:hAnsiTheme="majorBidi" w:cstheme="majorBidi"/>
            <w:bCs/>
          </w:rPr>
          <w:t>.</w:t>
        </w:r>
        <w:proofErr w:type="spellStart"/>
        <w:r w:rsidR="00B9565E" w:rsidRPr="00090118">
          <w:rPr>
            <w:rStyle w:val="ab"/>
            <w:rFonts w:asciiTheme="majorBidi" w:hAnsiTheme="majorBidi" w:cstheme="majorBidi"/>
            <w:bCs/>
            <w:lang w:val="en-US"/>
          </w:rPr>
          <w:t>ru</w:t>
        </w:r>
        <w:proofErr w:type="spellEnd"/>
      </w:hyperlink>
    </w:p>
    <w:p w14:paraId="1623184B" w14:textId="77777777" w:rsidR="00546DD5" w:rsidRPr="000D46CA" w:rsidRDefault="00546DD5" w:rsidP="000D46CA">
      <w:pPr>
        <w:pStyle w:val="Standard"/>
        <w:spacing w:line="200" w:lineRule="atLeast"/>
        <w:jc w:val="both"/>
        <w:rPr>
          <w:b/>
          <w:color w:val="000000"/>
          <w:sz w:val="28"/>
          <w:szCs w:val="28"/>
        </w:rPr>
      </w:pPr>
    </w:p>
    <w:tbl>
      <w:tblPr>
        <w:tblW w:w="10001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7916"/>
      </w:tblGrid>
      <w:tr w:rsidR="000D46CA" w14:paraId="43B52DFF" w14:textId="77777777" w:rsidTr="00CC0CBB">
        <w:tc>
          <w:tcPr>
            <w:tcW w:w="100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845" w14:textId="77777777" w:rsidR="00546DD5" w:rsidRDefault="00546DD5" w:rsidP="00B97D2C">
            <w:pPr>
              <w:pStyle w:val="Standard"/>
              <w:spacing w:line="200" w:lineRule="atLeast"/>
              <w:jc w:val="center"/>
              <w:rPr>
                <w:b/>
              </w:rPr>
            </w:pPr>
          </w:p>
          <w:p w14:paraId="32AF53A8" w14:textId="77777777" w:rsidR="000D46CA" w:rsidRDefault="00920ACF" w:rsidP="00B97D2C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2D01" w:rsidRPr="00C524DC">
              <w:rPr>
                <w:b/>
              </w:rPr>
              <w:t>9</w:t>
            </w:r>
            <w:r w:rsidR="000D46CA" w:rsidRPr="000D46CA">
              <w:rPr>
                <w:b/>
              </w:rPr>
              <w:t xml:space="preserve"> </w:t>
            </w:r>
            <w:r>
              <w:rPr>
                <w:b/>
              </w:rPr>
              <w:t>ноября</w:t>
            </w:r>
            <w:r w:rsidR="000D46CA" w:rsidRPr="000D46CA">
              <w:rPr>
                <w:b/>
              </w:rPr>
              <w:t xml:space="preserve"> 20</w:t>
            </w:r>
            <w:r w:rsidR="00375DF4">
              <w:rPr>
                <w:b/>
              </w:rPr>
              <w:t>24</w:t>
            </w:r>
            <w:r w:rsidR="000D46CA" w:rsidRPr="000D46CA">
              <w:rPr>
                <w:b/>
              </w:rPr>
              <w:t xml:space="preserve"> года</w:t>
            </w:r>
          </w:p>
          <w:p w14:paraId="0B291FCA" w14:textId="77777777" w:rsidR="00546DD5" w:rsidRPr="000D46CA" w:rsidRDefault="00546DD5" w:rsidP="00B97D2C">
            <w:pPr>
              <w:pStyle w:val="Standard"/>
              <w:spacing w:line="200" w:lineRule="atLeast"/>
              <w:jc w:val="center"/>
              <w:rPr>
                <w:b/>
              </w:rPr>
            </w:pPr>
          </w:p>
        </w:tc>
      </w:tr>
      <w:tr w:rsidR="002E04BF" w14:paraId="5DBB95FC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7086" w14:textId="77777777" w:rsidR="002E04BF" w:rsidRDefault="00706CF9" w:rsidP="007743E7">
            <w:pPr>
              <w:pStyle w:val="Standard"/>
              <w:spacing w:line="200" w:lineRule="atLeast"/>
              <w:jc w:val="center"/>
            </w:pPr>
            <w:r w:rsidRPr="00E511E4">
              <w:rPr>
                <w:b/>
              </w:rPr>
              <w:t>9</w:t>
            </w:r>
            <w:r w:rsidR="007743E7">
              <w:rPr>
                <w:b/>
              </w:rPr>
              <w:t>.00</w:t>
            </w:r>
            <w:r w:rsidRPr="00E511E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7743E7">
              <w:rPr>
                <w:b/>
              </w:rPr>
              <w:t>9</w:t>
            </w:r>
            <w:r>
              <w:rPr>
                <w:b/>
              </w:rPr>
              <w:t>.</w:t>
            </w:r>
            <w:r w:rsidR="007743E7">
              <w:rPr>
                <w:b/>
              </w:rPr>
              <w:t>30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72D7" w14:textId="77777777" w:rsidR="008B231A" w:rsidRDefault="008B231A" w:rsidP="008B231A">
            <w:pPr>
              <w:pStyle w:val="Standard"/>
              <w:jc w:val="both"/>
              <w:rPr>
                <w:b/>
              </w:rPr>
            </w:pPr>
          </w:p>
          <w:p w14:paraId="03A95164" w14:textId="77777777" w:rsidR="002E04BF" w:rsidRDefault="00706CF9" w:rsidP="008B231A">
            <w:pPr>
              <w:pStyle w:val="Standard"/>
              <w:jc w:val="both"/>
            </w:pPr>
            <w:r w:rsidRPr="00A837ED">
              <w:rPr>
                <w:b/>
              </w:rPr>
              <w:t xml:space="preserve">Регистрация участников </w:t>
            </w:r>
            <w:r w:rsidR="00A837ED">
              <w:rPr>
                <w:b/>
              </w:rPr>
              <w:t>с</w:t>
            </w:r>
            <w:r w:rsidRPr="00A837ED">
              <w:rPr>
                <w:b/>
              </w:rPr>
              <w:t>еминара</w:t>
            </w:r>
            <w:r w:rsidRPr="00A837ED">
              <w:t xml:space="preserve"> </w:t>
            </w:r>
          </w:p>
          <w:p w14:paraId="11A40E0C" w14:textId="77777777" w:rsidR="00E8322C" w:rsidRPr="00A837ED" w:rsidRDefault="00E8322C" w:rsidP="00A837ED">
            <w:pPr>
              <w:pStyle w:val="Standard"/>
              <w:spacing w:line="200" w:lineRule="atLeast"/>
              <w:jc w:val="both"/>
            </w:pPr>
          </w:p>
        </w:tc>
      </w:tr>
      <w:tr w:rsidR="000A1E7B" w14:paraId="7B4F53B9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C429" w14:textId="77777777" w:rsidR="000A1E7B" w:rsidRPr="000A1E7B" w:rsidRDefault="007743E7" w:rsidP="007743E7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A1E7B">
              <w:rPr>
                <w:b/>
              </w:rPr>
              <w:t>.</w:t>
            </w:r>
            <w:r>
              <w:rPr>
                <w:b/>
              </w:rPr>
              <w:t>30</w:t>
            </w:r>
            <w:r w:rsidR="00643538">
              <w:rPr>
                <w:b/>
              </w:rPr>
              <w:t xml:space="preserve"> - </w:t>
            </w:r>
            <w:r>
              <w:rPr>
                <w:b/>
              </w:rPr>
              <w:t>9</w:t>
            </w:r>
            <w:r w:rsidR="000A1E7B">
              <w:rPr>
                <w:b/>
              </w:rPr>
              <w:t>.</w:t>
            </w:r>
            <w:r>
              <w:rPr>
                <w:b/>
              </w:rPr>
              <w:t>40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03AE" w14:textId="77777777" w:rsidR="00A837ED" w:rsidRDefault="000A1E7B" w:rsidP="00A837ED">
            <w:pPr>
              <w:pStyle w:val="Standard"/>
              <w:spacing w:line="200" w:lineRule="atLeast"/>
              <w:jc w:val="both"/>
              <w:rPr>
                <w:rFonts w:cs="Times New Roman"/>
                <w:b/>
                <w:i/>
              </w:rPr>
            </w:pPr>
            <w:r w:rsidRPr="00A837ED">
              <w:rPr>
                <w:b/>
              </w:rPr>
              <w:t>Открытие семинара</w:t>
            </w:r>
            <w:r w:rsidR="00A837ED" w:rsidRPr="00280C50">
              <w:rPr>
                <w:rFonts w:cs="Times New Roman"/>
                <w:i/>
              </w:rPr>
              <w:t xml:space="preserve"> </w:t>
            </w:r>
          </w:p>
          <w:p w14:paraId="45E0F930" w14:textId="77777777" w:rsidR="007D634A" w:rsidRPr="007D634A" w:rsidRDefault="007D634A" w:rsidP="00A837ED">
            <w:pPr>
              <w:pStyle w:val="Standard"/>
              <w:spacing w:line="200" w:lineRule="atLeast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 xml:space="preserve">Сафин Амир </w:t>
            </w:r>
            <w:proofErr w:type="spellStart"/>
            <w:r>
              <w:rPr>
                <w:rFonts w:cs="Times New Roman"/>
                <w:b/>
                <w:i/>
              </w:rPr>
              <w:t>Наилевич</w:t>
            </w:r>
            <w:proofErr w:type="spellEnd"/>
            <w:r>
              <w:rPr>
                <w:rFonts w:cs="Times New Roman"/>
                <w:b/>
                <w:i/>
              </w:rPr>
              <w:t xml:space="preserve"> –</w:t>
            </w:r>
            <w:r w:rsidR="000B716F">
              <w:rPr>
                <w:rFonts w:cs="Times New Roman"/>
                <w:b/>
                <w:i/>
              </w:rPr>
              <w:t xml:space="preserve"> </w:t>
            </w:r>
            <w:r w:rsidR="0063129A">
              <w:rPr>
                <w:rFonts w:cs="Times New Roman"/>
                <w:i/>
              </w:rPr>
              <w:t>М</w:t>
            </w:r>
            <w:r>
              <w:rPr>
                <w:rFonts w:cs="Times New Roman"/>
                <w:i/>
              </w:rPr>
              <w:t>инистр строительства, архитектуры и имущественных отношений Новгородской области</w:t>
            </w:r>
            <w:r w:rsidR="0063129A">
              <w:rPr>
                <w:rFonts w:cs="Times New Roman"/>
                <w:i/>
              </w:rPr>
              <w:t>;</w:t>
            </w:r>
          </w:p>
          <w:p w14:paraId="62C4769C" w14:textId="77777777" w:rsidR="007D634A" w:rsidRDefault="00706183" w:rsidP="00A837ED">
            <w:pPr>
              <w:pStyle w:val="Standard"/>
              <w:spacing w:line="200" w:lineRule="atLeast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>Ушанова Лариса Владимировна</w:t>
            </w:r>
            <w:r w:rsidR="00A837ED" w:rsidRPr="00280C50">
              <w:rPr>
                <w:rFonts w:cs="Times New Roman"/>
                <w:i/>
              </w:rPr>
              <w:t xml:space="preserve"> – </w:t>
            </w:r>
            <w:r w:rsidR="00375DF4" w:rsidRPr="00375DF4">
              <w:rPr>
                <w:rFonts w:cs="Times New Roman"/>
                <w:i/>
              </w:rPr>
              <w:t>Директор ГАУ «Госэкспертиза Новгородской</w:t>
            </w:r>
            <w:r w:rsidR="007143DD">
              <w:rPr>
                <w:rFonts w:cs="Times New Roman"/>
                <w:i/>
              </w:rPr>
              <w:t xml:space="preserve"> </w:t>
            </w:r>
            <w:r w:rsidR="00375DF4" w:rsidRPr="00375DF4">
              <w:rPr>
                <w:rFonts w:cs="Times New Roman"/>
                <w:i/>
              </w:rPr>
              <w:t>области»</w:t>
            </w:r>
            <w:r w:rsidR="00B9565E">
              <w:rPr>
                <w:rFonts w:cs="Times New Roman"/>
                <w:i/>
              </w:rPr>
              <w:t>.</w:t>
            </w:r>
          </w:p>
          <w:p w14:paraId="26072626" w14:textId="77777777" w:rsidR="00450D3C" w:rsidRPr="00E8322C" w:rsidRDefault="00450D3C" w:rsidP="003138CE">
            <w:pPr>
              <w:pStyle w:val="Standard"/>
              <w:spacing w:line="200" w:lineRule="atLeast"/>
              <w:jc w:val="both"/>
              <w:rPr>
                <w:i/>
              </w:rPr>
            </w:pPr>
          </w:p>
        </w:tc>
      </w:tr>
      <w:tr w:rsidR="00280C50" w14:paraId="4A8AC95A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CAD5" w14:textId="77777777" w:rsidR="00280C50" w:rsidRDefault="007743E7" w:rsidP="007743E7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9.40</w:t>
            </w:r>
            <w:r w:rsidR="000A5208">
              <w:rPr>
                <w:b/>
              </w:rPr>
              <w:t xml:space="preserve"> - 1</w:t>
            </w:r>
            <w:r>
              <w:rPr>
                <w:b/>
              </w:rPr>
              <w:t>0.30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1323" w14:textId="77777777" w:rsidR="00614D94" w:rsidRPr="00614D94" w:rsidRDefault="00614D94" w:rsidP="00614D94">
            <w:pPr>
              <w:autoSpaceDE w:val="0"/>
              <w:spacing w:line="200" w:lineRule="atLeast"/>
              <w:jc w:val="both"/>
              <w:rPr>
                <w:rFonts w:cs="Times New Roman"/>
                <w:bCs/>
                <w:color w:val="333333"/>
                <w:kern w:val="36"/>
              </w:rPr>
            </w:pPr>
            <w:r w:rsidRPr="00614D94">
              <w:rPr>
                <w:rFonts w:cs="Times New Roman"/>
                <w:b/>
                <w:bCs/>
                <w:iCs/>
              </w:rPr>
              <w:t>Нормативно-правовое регулирование вопросов строительного ценообразования и сметного нормирования в системе градостроительной деятельности.</w:t>
            </w:r>
          </w:p>
          <w:p w14:paraId="573803AD" w14:textId="77777777" w:rsidR="00E8322C" w:rsidRDefault="00B9565E" w:rsidP="00CD7AAE">
            <w:pPr>
              <w:pStyle w:val="Standard"/>
              <w:spacing w:line="200" w:lineRule="atLeast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>Ушанова Лариса Владимировна</w:t>
            </w:r>
            <w:r w:rsidRPr="00280C50">
              <w:rPr>
                <w:rFonts w:cs="Times New Roman"/>
                <w:i/>
              </w:rPr>
              <w:t xml:space="preserve"> – </w:t>
            </w:r>
            <w:r w:rsidRPr="00375DF4">
              <w:rPr>
                <w:rFonts w:cs="Times New Roman"/>
                <w:i/>
              </w:rPr>
              <w:t>Директор ГАУ «Госэкспертиза Новгородской</w:t>
            </w:r>
            <w:r>
              <w:rPr>
                <w:rFonts w:cs="Times New Roman"/>
                <w:i/>
              </w:rPr>
              <w:t xml:space="preserve"> </w:t>
            </w:r>
            <w:r w:rsidRPr="00375DF4">
              <w:rPr>
                <w:rFonts w:cs="Times New Roman"/>
                <w:i/>
              </w:rPr>
              <w:t>области»</w:t>
            </w:r>
          </w:p>
          <w:p w14:paraId="1AF1D526" w14:textId="77777777" w:rsidR="00CC0CBB" w:rsidRPr="001C28AB" w:rsidRDefault="00CC0CBB" w:rsidP="00CD7AAE">
            <w:pPr>
              <w:pStyle w:val="Standard"/>
              <w:spacing w:line="200" w:lineRule="atLeast"/>
              <w:jc w:val="both"/>
              <w:rPr>
                <w:rFonts w:cs="Times New Roman"/>
                <w:bCs/>
                <w:i/>
                <w:iCs/>
              </w:rPr>
            </w:pPr>
          </w:p>
        </w:tc>
      </w:tr>
      <w:tr w:rsidR="009C2B0E" w14:paraId="6EC31CD3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6487" w14:textId="77777777" w:rsidR="009C2B0E" w:rsidRDefault="009C2B0E" w:rsidP="009673DB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10.30 – 11.</w:t>
            </w:r>
            <w:r w:rsidR="009673DB">
              <w:rPr>
                <w:b/>
              </w:rPr>
              <w:t>00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58EC" w14:textId="77777777" w:rsidR="009673DB" w:rsidRPr="00B75D42" w:rsidRDefault="009673DB" w:rsidP="009673DB">
            <w:pPr>
              <w:pStyle w:val="Standard"/>
              <w:spacing w:line="200" w:lineRule="atLeast"/>
              <w:jc w:val="both"/>
              <w:rPr>
                <w:b/>
              </w:rPr>
            </w:pPr>
            <w:r w:rsidRPr="00B75D42">
              <w:rPr>
                <w:b/>
              </w:rPr>
              <w:t>Особенности определения сметной стоимости строительства, реконструкции</w:t>
            </w:r>
            <w:r>
              <w:rPr>
                <w:b/>
              </w:rPr>
              <w:t xml:space="preserve"> и капитального ремонта</w:t>
            </w:r>
            <w:r w:rsidRPr="00B75D42">
              <w:rPr>
                <w:b/>
              </w:rPr>
              <w:t xml:space="preserve"> объектов капитального строительства ресурсно-индексным методом.</w:t>
            </w:r>
          </w:p>
          <w:p w14:paraId="0A5C3353" w14:textId="77777777" w:rsidR="00EA4E4B" w:rsidRDefault="009673DB" w:rsidP="00C524DC">
            <w:pPr>
              <w:pStyle w:val="Standard"/>
              <w:autoSpaceDE w:val="0"/>
              <w:spacing w:line="200" w:lineRule="atLeast"/>
              <w:jc w:val="both"/>
              <w:rPr>
                <w:rFonts w:eastAsia="Times New Roman" w:cs="Times New Roman"/>
                <w:i/>
                <w:iCs/>
                <w:lang w:eastAsia="ru-RU"/>
              </w:rPr>
            </w:pPr>
            <w:r w:rsidRPr="00053F5E">
              <w:rPr>
                <w:rFonts w:eastAsia="Times New Roman" w:cs="Times New Roman"/>
                <w:b/>
                <w:i/>
                <w:iCs/>
                <w:lang w:eastAsia="ru-RU"/>
              </w:rPr>
              <w:t>Сергеева Галина Леонидовна</w:t>
            </w:r>
            <w:r w:rsidRPr="00053F5E">
              <w:rPr>
                <w:rFonts w:eastAsia="Times New Roman" w:cs="Times New Roman"/>
                <w:i/>
                <w:iCs/>
                <w:lang w:eastAsia="ru-RU"/>
              </w:rPr>
              <w:t xml:space="preserve"> – </w:t>
            </w:r>
            <w:r w:rsidRPr="00256DA8">
              <w:rPr>
                <w:rFonts w:eastAsia="Times New Roman" w:cs="Times New Roman"/>
                <w:i/>
                <w:iCs/>
                <w:lang w:eastAsia="ru-RU"/>
              </w:rPr>
              <w:t>Начальник отдела по проверке сметной стоимости капитального и текущего ремонта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r w:rsidRPr="00256DA8">
              <w:rPr>
                <w:rFonts w:eastAsia="Times New Roman" w:cs="Times New Roman"/>
                <w:i/>
                <w:iCs/>
                <w:lang w:eastAsia="ru-RU"/>
              </w:rPr>
              <w:t>объектов капитального строительства, автомобильных дорог,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r w:rsidRPr="00256DA8">
              <w:rPr>
                <w:rFonts w:eastAsia="Times New Roman" w:cs="Times New Roman"/>
                <w:i/>
                <w:iCs/>
                <w:lang w:eastAsia="ru-RU"/>
              </w:rPr>
              <w:t xml:space="preserve">сооружений на них и объектов социального назначения </w:t>
            </w:r>
            <w:r w:rsidRPr="00053F5E">
              <w:rPr>
                <w:rFonts w:eastAsia="Times New Roman" w:cs="Times New Roman"/>
                <w:i/>
                <w:iCs/>
                <w:lang w:eastAsia="ru-RU"/>
              </w:rPr>
              <w:t>регионального центра мониторинга и  ценообразования  в строительстве Новгородской области ГАУ «Госэкспертиза Новгородской области»</w:t>
            </w:r>
          </w:p>
          <w:p w14:paraId="0E29A59C" w14:textId="77777777" w:rsidR="00CC0CBB" w:rsidRPr="00614D94" w:rsidRDefault="00CC0CBB" w:rsidP="00C524DC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9673DB" w14:paraId="2A5C97D8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AB9C" w14:textId="77777777" w:rsidR="009673DB" w:rsidRDefault="009673DB" w:rsidP="009C2B0E">
            <w:pPr>
              <w:pStyle w:val="Standard"/>
              <w:spacing w:line="200" w:lineRule="atLeast"/>
              <w:jc w:val="center"/>
              <w:rPr>
                <w:b/>
              </w:rPr>
            </w:pPr>
            <w:r w:rsidRPr="00231E59">
              <w:rPr>
                <w:b/>
              </w:rPr>
              <w:t>11.00</w:t>
            </w:r>
            <w:r w:rsidR="00450D3C" w:rsidRPr="00231E59">
              <w:rPr>
                <w:b/>
              </w:rPr>
              <w:t xml:space="preserve"> </w:t>
            </w:r>
            <w:r w:rsidRPr="00231E59">
              <w:rPr>
                <w:b/>
              </w:rPr>
              <w:t>-</w:t>
            </w:r>
            <w:r w:rsidR="00450D3C" w:rsidRPr="00231E59">
              <w:rPr>
                <w:b/>
              </w:rPr>
              <w:t xml:space="preserve"> </w:t>
            </w:r>
            <w:r w:rsidRPr="00231E59">
              <w:rPr>
                <w:b/>
              </w:rPr>
              <w:t>11.45</w:t>
            </w: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5B4E" w14:textId="77777777" w:rsidR="00CC0CBB" w:rsidRDefault="00CC0CBB" w:rsidP="00B97D2C">
            <w:pPr>
              <w:pStyle w:val="Standard"/>
              <w:spacing w:line="200" w:lineRule="atLeast"/>
              <w:jc w:val="both"/>
              <w:rPr>
                <w:b/>
              </w:rPr>
            </w:pPr>
          </w:p>
          <w:p w14:paraId="748CC528" w14:textId="77777777" w:rsidR="009673DB" w:rsidRDefault="009673DB" w:rsidP="00B97D2C">
            <w:pPr>
              <w:pStyle w:val="Standard"/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Перерыв. Кофе – брейк.</w:t>
            </w:r>
          </w:p>
          <w:p w14:paraId="57747941" w14:textId="77777777" w:rsidR="00CC0CBB" w:rsidRDefault="00CC0CBB" w:rsidP="00B97D2C">
            <w:pPr>
              <w:pStyle w:val="Standard"/>
              <w:spacing w:line="200" w:lineRule="atLeast"/>
              <w:jc w:val="both"/>
              <w:rPr>
                <w:b/>
              </w:rPr>
            </w:pPr>
          </w:p>
        </w:tc>
      </w:tr>
      <w:tr w:rsidR="009C2B0E" w14:paraId="73BEE62C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FC28" w14:textId="77777777" w:rsidR="009C2B0E" w:rsidRDefault="009C2B0E" w:rsidP="00450D3C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50D3C">
              <w:rPr>
                <w:b/>
              </w:rPr>
              <w:t>1</w:t>
            </w:r>
            <w:r w:rsidRPr="00B75D42">
              <w:rPr>
                <w:b/>
              </w:rPr>
              <w:t>.</w:t>
            </w:r>
            <w:r w:rsidR="00450D3C">
              <w:rPr>
                <w:b/>
              </w:rPr>
              <w:t>45</w:t>
            </w:r>
            <w:r w:rsidRPr="00B75D42">
              <w:rPr>
                <w:b/>
              </w:rPr>
              <w:t xml:space="preserve"> - 1</w:t>
            </w:r>
            <w:r>
              <w:rPr>
                <w:b/>
              </w:rPr>
              <w:t>2</w:t>
            </w:r>
            <w:r w:rsidRPr="00B75D42">
              <w:rPr>
                <w:b/>
              </w:rPr>
              <w:t>.</w:t>
            </w:r>
            <w:r w:rsidR="00450D3C">
              <w:rPr>
                <w:b/>
              </w:rPr>
              <w:t>15</w:t>
            </w: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5754" w14:textId="77777777" w:rsidR="003068D6" w:rsidRPr="007E3FC0" w:rsidRDefault="003068D6" w:rsidP="003068D6">
            <w:pPr>
              <w:pStyle w:val="Standard"/>
              <w:spacing w:line="2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Требования в части необходимости предоставления документов для проведения государственной экспертизы проектной документации в части проверки достоверности сметной стоимости.</w:t>
            </w:r>
          </w:p>
          <w:p w14:paraId="20A238B0" w14:textId="77777777" w:rsidR="009C2B0E" w:rsidRDefault="003068D6" w:rsidP="00C524DC">
            <w:pPr>
              <w:pStyle w:val="Standard"/>
              <w:spacing w:line="200" w:lineRule="atLeast"/>
              <w:jc w:val="both"/>
              <w:rPr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Гарамов</w:t>
            </w:r>
            <w:proofErr w:type="spellEnd"/>
            <w:r>
              <w:rPr>
                <w:b/>
                <w:bCs/>
                <w:i/>
              </w:rPr>
              <w:t xml:space="preserve"> Александр Николаевич </w:t>
            </w:r>
            <w:r w:rsidRPr="00A43D24">
              <w:rPr>
                <w:b/>
                <w:bCs/>
                <w:i/>
              </w:rPr>
              <w:t>–</w:t>
            </w:r>
            <w:r w:rsidRPr="009C2B0E">
              <w:rPr>
                <w:bCs/>
                <w:i/>
              </w:rPr>
              <w:t xml:space="preserve"> </w:t>
            </w:r>
            <w:r w:rsidR="00AE6D0F">
              <w:rPr>
                <w:bCs/>
                <w:i/>
              </w:rPr>
              <w:t>И</w:t>
            </w:r>
            <w:r w:rsidR="00450D3C">
              <w:rPr>
                <w:bCs/>
                <w:i/>
              </w:rPr>
              <w:t>.</w:t>
            </w:r>
            <w:r w:rsidR="00AE6D0F">
              <w:rPr>
                <w:bCs/>
                <w:i/>
              </w:rPr>
              <w:t xml:space="preserve"> </w:t>
            </w:r>
            <w:r w:rsidR="00C524DC">
              <w:rPr>
                <w:bCs/>
                <w:i/>
              </w:rPr>
              <w:t>о</w:t>
            </w:r>
            <w:r w:rsidR="00450D3C">
              <w:rPr>
                <w:bCs/>
                <w:i/>
              </w:rPr>
              <w:t>. з</w:t>
            </w:r>
            <w:r w:rsidR="00450D3C" w:rsidRPr="00B97D2C">
              <w:rPr>
                <w:bCs/>
                <w:i/>
              </w:rPr>
              <w:t>аместител</w:t>
            </w:r>
            <w:r w:rsidR="00450D3C">
              <w:rPr>
                <w:bCs/>
                <w:i/>
              </w:rPr>
              <w:t>я</w:t>
            </w:r>
            <w:r w:rsidR="00450D3C" w:rsidRPr="00B97D2C">
              <w:rPr>
                <w:bCs/>
                <w:i/>
              </w:rPr>
              <w:t xml:space="preserve"> </w:t>
            </w:r>
            <w:r w:rsidR="00450D3C">
              <w:rPr>
                <w:bCs/>
                <w:i/>
              </w:rPr>
              <w:t xml:space="preserve">директора - </w:t>
            </w:r>
            <w:r w:rsidR="00450D3C" w:rsidRPr="00B97D2C">
              <w:rPr>
                <w:bCs/>
                <w:i/>
              </w:rPr>
              <w:t>начальник регионального центра мониторинга и ценообразования в строительстве Новгородской области ГАУ «Госэкспертиза Новгородской области»</w:t>
            </w:r>
          </w:p>
          <w:p w14:paraId="0A65857E" w14:textId="77777777" w:rsidR="00CC0CBB" w:rsidRDefault="00CC0CBB" w:rsidP="00C524DC">
            <w:pPr>
              <w:pStyle w:val="Standard"/>
              <w:spacing w:line="200" w:lineRule="atLeast"/>
              <w:jc w:val="both"/>
              <w:rPr>
                <w:b/>
              </w:rPr>
            </w:pPr>
          </w:p>
        </w:tc>
      </w:tr>
      <w:tr w:rsidR="000A5208" w14:paraId="42A3FA4D" w14:textId="77777777" w:rsidTr="00CC0CBB">
        <w:trPr>
          <w:trHeight w:val="60"/>
        </w:trPr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170C" w14:textId="77777777" w:rsidR="00E8322C" w:rsidRDefault="00E8322C" w:rsidP="00630A39">
            <w:pPr>
              <w:pStyle w:val="Standard"/>
              <w:spacing w:line="200" w:lineRule="atLeast"/>
              <w:jc w:val="center"/>
              <w:rPr>
                <w:b/>
              </w:rPr>
            </w:pPr>
          </w:p>
          <w:p w14:paraId="422E2B4F" w14:textId="77777777" w:rsidR="000A5208" w:rsidRPr="00280C50" w:rsidRDefault="00630A39" w:rsidP="00093871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="00093871">
              <w:rPr>
                <w:b/>
              </w:rPr>
              <w:t>1</w:t>
            </w:r>
            <w:r w:rsidR="009C2B0E">
              <w:rPr>
                <w:b/>
              </w:rPr>
              <w:t>5</w:t>
            </w:r>
            <w:r w:rsidR="00E8322C">
              <w:rPr>
                <w:b/>
              </w:rPr>
              <w:t xml:space="preserve"> -</w:t>
            </w:r>
            <w:r w:rsidR="000A5208">
              <w:rPr>
                <w:b/>
              </w:rPr>
              <w:t xml:space="preserve"> 1</w:t>
            </w:r>
            <w:r w:rsidR="009C2B0E">
              <w:rPr>
                <w:b/>
              </w:rPr>
              <w:t>3</w:t>
            </w:r>
            <w:r w:rsidR="000A5208">
              <w:rPr>
                <w:b/>
              </w:rPr>
              <w:t>.</w:t>
            </w:r>
            <w:r w:rsidR="0009387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4A99" w14:textId="77777777" w:rsidR="006901E8" w:rsidRPr="00EF6D07" w:rsidRDefault="006901E8" w:rsidP="006901E8">
            <w:pPr>
              <w:pStyle w:val="Standard"/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Функционал и практика применения ФГИС ЦС при реализации ресурсно</w:t>
            </w:r>
            <w:r w:rsidR="00C524DC">
              <w:rPr>
                <w:b/>
              </w:rPr>
              <w:t>-</w:t>
            </w:r>
            <w:r>
              <w:rPr>
                <w:b/>
              </w:rPr>
              <w:t>индексного метода определения сметной стоимости строительства</w:t>
            </w:r>
            <w:r w:rsidR="00B9565E">
              <w:rPr>
                <w:b/>
              </w:rPr>
              <w:t>.</w:t>
            </w:r>
          </w:p>
          <w:p w14:paraId="3D7A7B57" w14:textId="77777777" w:rsidR="006C0B0A" w:rsidRDefault="006901E8" w:rsidP="006901E8">
            <w:pPr>
              <w:pStyle w:val="Standard"/>
              <w:spacing w:line="200" w:lineRule="atLeast"/>
              <w:jc w:val="both"/>
              <w:rPr>
                <w:i/>
              </w:rPr>
            </w:pPr>
            <w:proofErr w:type="spellStart"/>
            <w:r w:rsidRPr="00CB3C33">
              <w:rPr>
                <w:b/>
                <w:i/>
              </w:rPr>
              <w:t>Каргаева</w:t>
            </w:r>
            <w:proofErr w:type="spellEnd"/>
            <w:r w:rsidRPr="00CB3C33">
              <w:rPr>
                <w:b/>
                <w:i/>
              </w:rPr>
              <w:t xml:space="preserve"> Анастасия Витальевна – </w:t>
            </w:r>
            <w:r w:rsidRPr="00CB3C33">
              <w:rPr>
                <w:i/>
              </w:rPr>
              <w:t>Главный</w:t>
            </w:r>
            <w:r w:rsidRPr="002F2B84">
              <w:rPr>
                <w:i/>
              </w:rPr>
              <w:t xml:space="preserve"> специалист отдела ценообразования и сметного нормирования регионального центра мониторинга и  ценообразования  в строительстве Новгородской области ГАУ «Госэкспертиза Новгородской области»</w:t>
            </w:r>
          </w:p>
          <w:p w14:paraId="1EDA9572" w14:textId="77777777" w:rsidR="00CC0CBB" w:rsidRPr="00E8322C" w:rsidRDefault="00CC0CBB" w:rsidP="006901E8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i/>
                <w:iCs/>
                <w:lang w:eastAsia="ru-RU"/>
              </w:rPr>
            </w:pPr>
          </w:p>
        </w:tc>
      </w:tr>
      <w:tr w:rsidR="00630A39" w14:paraId="3B55098A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252E" w14:textId="77777777" w:rsidR="00630A39" w:rsidRPr="00280C50" w:rsidRDefault="00630A39" w:rsidP="00093871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22C">
              <w:rPr>
                <w:b/>
              </w:rPr>
              <w:t>3</w:t>
            </w:r>
            <w:r>
              <w:rPr>
                <w:b/>
              </w:rPr>
              <w:t>.</w:t>
            </w:r>
            <w:r w:rsidR="00093871">
              <w:rPr>
                <w:b/>
              </w:rPr>
              <w:t>00</w:t>
            </w:r>
            <w:r>
              <w:rPr>
                <w:b/>
              </w:rPr>
              <w:t xml:space="preserve"> - </w:t>
            </w:r>
            <w:r w:rsidR="00E8322C">
              <w:rPr>
                <w:b/>
              </w:rPr>
              <w:t>1</w:t>
            </w:r>
            <w:r w:rsidR="00093871">
              <w:rPr>
                <w:b/>
              </w:rPr>
              <w:t>4</w:t>
            </w:r>
            <w:r w:rsidR="00E8322C">
              <w:rPr>
                <w:b/>
              </w:rPr>
              <w:t>.00</w:t>
            </w: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1AF1" w14:textId="77777777" w:rsidR="008C4C5D" w:rsidRDefault="008C4C5D" w:rsidP="009C2B0E">
            <w:pPr>
              <w:pStyle w:val="Standard"/>
              <w:spacing w:line="200" w:lineRule="atLeast"/>
              <w:jc w:val="both"/>
              <w:rPr>
                <w:b/>
              </w:rPr>
            </w:pPr>
          </w:p>
          <w:p w14:paraId="7B4F8975" w14:textId="77777777" w:rsidR="00630A39" w:rsidRDefault="00630A39" w:rsidP="009C2B0E">
            <w:pPr>
              <w:pStyle w:val="Standard"/>
              <w:spacing w:line="200" w:lineRule="atLeast"/>
              <w:jc w:val="both"/>
              <w:rPr>
                <w:b/>
              </w:rPr>
            </w:pPr>
            <w:r w:rsidRPr="00A837ED">
              <w:rPr>
                <w:b/>
              </w:rPr>
              <w:t>Перерыв</w:t>
            </w:r>
          </w:p>
          <w:p w14:paraId="35593BB9" w14:textId="77777777" w:rsidR="00450D3C" w:rsidRPr="00A837ED" w:rsidRDefault="00450D3C" w:rsidP="009C2B0E">
            <w:pPr>
              <w:pStyle w:val="Standard"/>
              <w:spacing w:line="200" w:lineRule="atLeast"/>
              <w:jc w:val="both"/>
              <w:rPr>
                <w:b/>
              </w:rPr>
            </w:pPr>
          </w:p>
        </w:tc>
      </w:tr>
      <w:tr w:rsidR="00093871" w14:paraId="70A9CCD5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CB19" w14:textId="77777777" w:rsidR="00093871" w:rsidRPr="00AC1398" w:rsidRDefault="00093871" w:rsidP="00AC1398">
            <w:pPr>
              <w:pStyle w:val="Standard"/>
              <w:spacing w:line="200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14.00 – 1</w:t>
            </w:r>
            <w:r w:rsidR="00AC1398"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  <w:r w:rsidR="00AC1398">
              <w:rPr>
                <w:b/>
                <w:lang w:val="en-US"/>
              </w:rPr>
              <w:t>50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A5A5" w14:textId="77777777" w:rsidR="007201B1" w:rsidRPr="007201B1" w:rsidRDefault="007201B1" w:rsidP="007201B1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 w:rsidRPr="007201B1"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>Формирование и экспертиза смет с применением ТИМ и без.</w:t>
            </w:r>
          </w:p>
          <w:p w14:paraId="42E1EF65" w14:textId="4B9766A9" w:rsidR="00CC0CBB" w:rsidRPr="00A837ED" w:rsidRDefault="007201B1" w:rsidP="007201B1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 w:rsidRPr="007201B1">
              <w:rPr>
                <w:rFonts w:eastAsia="Times New Roman" w:cs="Times New Roman"/>
                <w:b/>
                <w:bCs/>
                <w:i/>
                <w:iCs/>
                <w:kern w:val="0"/>
                <w:lang w:eastAsia="ru-RU" w:bidi="ar-SA"/>
              </w:rPr>
              <w:t xml:space="preserve">Константин </w:t>
            </w:r>
            <w:proofErr w:type="spellStart"/>
            <w:r w:rsidRPr="007201B1">
              <w:rPr>
                <w:rFonts w:eastAsia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Подолянский</w:t>
            </w:r>
            <w:proofErr w:type="spellEnd"/>
            <w:r w:rsidRPr="007201B1"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 xml:space="preserve"> - </w:t>
            </w:r>
            <w:r w:rsidRPr="007201B1">
              <w:rPr>
                <w:rFonts w:eastAsia="Times New Roman" w:cs="Times New Roman"/>
                <w:bCs/>
                <w:i/>
                <w:iCs/>
                <w:kern w:val="0"/>
                <w:lang w:eastAsia="ru-RU" w:bidi="ar-SA"/>
              </w:rPr>
              <w:t>руководитель отдела внедрения цифровых продуктов, ЗАО "ВИЗАРДСОФТ"</w:t>
            </w:r>
          </w:p>
        </w:tc>
      </w:tr>
      <w:tr w:rsidR="00AC1398" w14:paraId="4DA02DAF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EABC" w14:textId="77777777" w:rsidR="00AC1398" w:rsidRDefault="00AC1398" w:rsidP="00AC1398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50</w:t>
            </w:r>
            <w:r>
              <w:rPr>
                <w:b/>
              </w:rPr>
              <w:t xml:space="preserve"> – 16.00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02BE" w14:textId="77777777" w:rsidR="00CC0CBB" w:rsidRDefault="00CC0CBB" w:rsidP="00AC1398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</w:p>
          <w:p w14:paraId="2A0301B3" w14:textId="77777777" w:rsidR="00AC1398" w:rsidRDefault="00AC1398" w:rsidP="00AC1398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>Перерыв. Кофе-брейк</w:t>
            </w:r>
          </w:p>
          <w:p w14:paraId="5064FF3A" w14:textId="77777777" w:rsidR="00CC0CBB" w:rsidRPr="00AC1398" w:rsidRDefault="00CC0CBB" w:rsidP="00AC1398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</w:p>
        </w:tc>
      </w:tr>
      <w:tr w:rsidR="00AC1398" w14:paraId="7A939388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75B5" w14:textId="77777777" w:rsidR="00AC1398" w:rsidRDefault="00AC1398" w:rsidP="00093871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16.00 – 16.50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026" w14:textId="77777777" w:rsidR="00AC1398" w:rsidRDefault="00AC1398" w:rsidP="002334BE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 w:rsidRPr="00A837ED"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 xml:space="preserve">Круглый стол, </w:t>
            </w:r>
            <w:r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>обсуждение вопросов по теме семинара</w:t>
            </w:r>
          </w:p>
          <w:p w14:paraId="3752388B" w14:textId="77777777" w:rsidR="00AC1398" w:rsidRDefault="00AC1398" w:rsidP="00A837ED">
            <w:pPr>
              <w:pStyle w:val="Standard"/>
              <w:spacing w:line="200" w:lineRule="atLeast"/>
              <w:jc w:val="both"/>
              <w:rPr>
                <w:i/>
              </w:rPr>
            </w:pPr>
            <w:r w:rsidRPr="00686665">
              <w:rPr>
                <w:b/>
                <w:bCs/>
                <w:i/>
              </w:rPr>
              <w:t xml:space="preserve">Ушанова Лариса Владимировна </w:t>
            </w:r>
            <w:r>
              <w:rPr>
                <w:i/>
              </w:rPr>
              <w:t>-</w:t>
            </w:r>
            <w:r w:rsidRPr="003C12E8">
              <w:rPr>
                <w:i/>
              </w:rPr>
              <w:t xml:space="preserve"> </w:t>
            </w:r>
            <w:r w:rsidRPr="00686665">
              <w:rPr>
                <w:i/>
              </w:rPr>
              <w:t xml:space="preserve">Директор ГАУ «Госэкспертиза Новгородской области» </w:t>
            </w:r>
          </w:p>
          <w:p w14:paraId="685002D0" w14:textId="77777777" w:rsidR="00AC1398" w:rsidRDefault="00AC1398" w:rsidP="000B716F">
            <w:pPr>
              <w:pStyle w:val="Standard"/>
              <w:spacing w:line="200" w:lineRule="atLeast"/>
              <w:jc w:val="both"/>
              <w:rPr>
                <w:rFonts w:cs="Times New Roman"/>
                <w:i/>
              </w:rPr>
            </w:pPr>
            <w:r w:rsidRPr="00B97D2C">
              <w:rPr>
                <w:rFonts w:cs="Times New Roman"/>
                <w:b/>
                <w:i/>
              </w:rPr>
              <w:t xml:space="preserve">Сергеева Галина Леонидовна </w:t>
            </w:r>
            <w:r w:rsidRPr="00B97D2C">
              <w:rPr>
                <w:rFonts w:cs="Times New Roman"/>
                <w:i/>
              </w:rPr>
              <w:t>– Начальник отдела по проверке сметной стоимости капитального и текущего ремонта</w:t>
            </w:r>
            <w:r>
              <w:rPr>
                <w:rFonts w:cs="Times New Roman"/>
                <w:i/>
              </w:rPr>
              <w:t xml:space="preserve"> </w:t>
            </w:r>
            <w:r w:rsidRPr="00B97D2C">
              <w:rPr>
                <w:rFonts w:cs="Times New Roman"/>
                <w:i/>
              </w:rPr>
              <w:t>объектов капитального строительства, автомобильных дорог,</w:t>
            </w:r>
            <w:r>
              <w:rPr>
                <w:rFonts w:cs="Times New Roman"/>
                <w:i/>
              </w:rPr>
              <w:t xml:space="preserve"> </w:t>
            </w:r>
            <w:r w:rsidRPr="00B97D2C">
              <w:rPr>
                <w:rFonts w:cs="Times New Roman"/>
                <w:i/>
              </w:rPr>
              <w:t>сооружений на них и объектов социального назначения регионального центра мониторинга и  ценообразования  в строительстве Новгородской области ГАУ «Госэкспертиза Новгородской области»</w:t>
            </w:r>
            <w:r>
              <w:rPr>
                <w:rFonts w:cs="Times New Roman"/>
                <w:i/>
              </w:rPr>
              <w:t>.</w:t>
            </w:r>
          </w:p>
          <w:p w14:paraId="6088C8FE" w14:textId="77777777" w:rsidR="00CC0CBB" w:rsidRPr="00E94B64" w:rsidRDefault="00CC0CBB" w:rsidP="000B716F">
            <w:pPr>
              <w:pStyle w:val="Standard"/>
              <w:spacing w:line="200" w:lineRule="atLeast"/>
              <w:jc w:val="both"/>
              <w:rPr>
                <w:i/>
              </w:rPr>
            </w:pPr>
          </w:p>
        </w:tc>
      </w:tr>
      <w:tr w:rsidR="00AC1398" w14:paraId="46E0CD47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D1C1" w14:textId="77777777" w:rsidR="00AC1398" w:rsidRDefault="00AC1398" w:rsidP="002334BE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16.50 – 17.00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8AA4" w14:textId="77777777" w:rsidR="00AC1398" w:rsidRDefault="00AC1398" w:rsidP="002334BE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>Заключительное слово.</w:t>
            </w:r>
          </w:p>
          <w:p w14:paraId="0DC991E5" w14:textId="77777777" w:rsidR="00AC1398" w:rsidRDefault="00AC1398" w:rsidP="00093871">
            <w:pPr>
              <w:pStyle w:val="Standard"/>
              <w:spacing w:line="200" w:lineRule="atLeast"/>
              <w:jc w:val="both"/>
              <w:rPr>
                <w:i/>
              </w:rPr>
            </w:pPr>
            <w:r w:rsidRPr="00686665">
              <w:rPr>
                <w:b/>
                <w:bCs/>
                <w:i/>
              </w:rPr>
              <w:t xml:space="preserve">Ушанова Лариса Владимировна </w:t>
            </w:r>
            <w:r>
              <w:rPr>
                <w:i/>
              </w:rPr>
              <w:t>-</w:t>
            </w:r>
            <w:r w:rsidRPr="003C12E8">
              <w:rPr>
                <w:i/>
              </w:rPr>
              <w:t xml:space="preserve"> </w:t>
            </w:r>
            <w:r w:rsidRPr="00686665">
              <w:rPr>
                <w:i/>
              </w:rPr>
              <w:t xml:space="preserve">Директор ГАУ «Госэкспертиза Новгородской области» </w:t>
            </w:r>
          </w:p>
          <w:p w14:paraId="08EEA947" w14:textId="77777777" w:rsidR="00AC1398" w:rsidRPr="00A837ED" w:rsidRDefault="00AC1398" w:rsidP="002334BE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</w:p>
        </w:tc>
      </w:tr>
    </w:tbl>
    <w:p w14:paraId="392FF762" w14:textId="77777777" w:rsidR="009673DB" w:rsidRDefault="009673DB" w:rsidP="009673DB">
      <w:pPr>
        <w:ind w:firstLine="851"/>
        <w:jc w:val="both"/>
      </w:pPr>
    </w:p>
    <w:p w14:paraId="0032353C" w14:textId="77777777" w:rsidR="00450D3C" w:rsidRDefault="009673DB" w:rsidP="009673DB">
      <w:pPr>
        <w:ind w:firstLine="851"/>
        <w:jc w:val="both"/>
      </w:pPr>
      <w:r>
        <w:t xml:space="preserve">Стоимость </w:t>
      </w:r>
      <w:r w:rsidR="00450D3C">
        <w:t>участия в семинаре одного слушателя</w:t>
      </w:r>
      <w:r>
        <w:t xml:space="preserve"> 12</w:t>
      </w:r>
      <w:r w:rsidR="00450D3C">
        <w:t> </w:t>
      </w:r>
      <w:r>
        <w:t>000</w:t>
      </w:r>
      <w:r w:rsidR="00450D3C">
        <w:t xml:space="preserve"> </w:t>
      </w:r>
      <w:r>
        <w:t>р</w:t>
      </w:r>
      <w:r w:rsidR="00450D3C">
        <w:t>ублей</w:t>
      </w:r>
      <w:r>
        <w:t xml:space="preserve">. (НДС не облагается) </w:t>
      </w:r>
    </w:p>
    <w:p w14:paraId="2130EEFA" w14:textId="77777777" w:rsidR="009673DB" w:rsidRDefault="009673DB" w:rsidP="009673DB">
      <w:pPr>
        <w:ind w:firstLine="851"/>
        <w:jc w:val="both"/>
      </w:pPr>
      <w:r>
        <w:t>В стоимость семинара входит раздаточный материал, кофе-брейк.</w:t>
      </w:r>
    </w:p>
    <w:p w14:paraId="6D4CBECA" w14:textId="3A93DA17" w:rsidR="002E04BF" w:rsidRPr="00B9565E" w:rsidRDefault="00B9565E" w:rsidP="00B9565E">
      <w:pPr>
        <w:pStyle w:val="Standard"/>
        <w:autoSpaceDE w:val="0"/>
        <w:spacing w:line="200" w:lineRule="atLeast"/>
        <w:ind w:left="142" w:firstLine="709"/>
        <w:jc w:val="both"/>
      </w:pPr>
      <w:r>
        <w:t>Программа проведения семинара может быть откорректирована по содержанию</w:t>
      </w:r>
      <w:r w:rsidR="00B80308">
        <w:t xml:space="preserve"> и составу спикеров</w:t>
      </w:r>
      <w:r>
        <w:t>.</w:t>
      </w:r>
    </w:p>
    <w:sectPr w:rsidR="002E04BF" w:rsidRPr="00B9565E" w:rsidSect="00EA4E4B">
      <w:pgSz w:w="11906" w:h="16838"/>
      <w:pgMar w:top="680" w:right="567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C5DAB" w14:textId="77777777" w:rsidR="00912EE5" w:rsidRDefault="00912EE5">
      <w:r>
        <w:separator/>
      </w:r>
    </w:p>
  </w:endnote>
  <w:endnote w:type="continuationSeparator" w:id="0">
    <w:p w14:paraId="311ABCB3" w14:textId="77777777" w:rsidR="00912EE5" w:rsidRDefault="0091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8A7C" w14:textId="77777777" w:rsidR="00912EE5" w:rsidRDefault="00912EE5">
      <w:r>
        <w:rPr>
          <w:color w:val="000000"/>
        </w:rPr>
        <w:separator/>
      </w:r>
    </w:p>
  </w:footnote>
  <w:footnote w:type="continuationSeparator" w:id="0">
    <w:p w14:paraId="292E6169" w14:textId="77777777" w:rsidR="00912EE5" w:rsidRDefault="0091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9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BF"/>
    <w:rsid w:val="00005DC5"/>
    <w:rsid w:val="00043580"/>
    <w:rsid w:val="00043858"/>
    <w:rsid w:val="00053F5E"/>
    <w:rsid w:val="00060018"/>
    <w:rsid w:val="0007025B"/>
    <w:rsid w:val="00092D94"/>
    <w:rsid w:val="00093871"/>
    <w:rsid w:val="00094416"/>
    <w:rsid w:val="000A1E7B"/>
    <w:rsid w:val="000A5208"/>
    <w:rsid w:val="000B716F"/>
    <w:rsid w:val="000D46CA"/>
    <w:rsid w:val="000E15BB"/>
    <w:rsid w:val="000E1A3A"/>
    <w:rsid w:val="00145780"/>
    <w:rsid w:val="00162D0D"/>
    <w:rsid w:val="00192258"/>
    <w:rsid w:val="001947B5"/>
    <w:rsid w:val="001A6BF9"/>
    <w:rsid w:val="001B5397"/>
    <w:rsid w:val="001C28AB"/>
    <w:rsid w:val="001E7758"/>
    <w:rsid w:val="002259C7"/>
    <w:rsid w:val="002312FF"/>
    <w:rsid w:val="00231E59"/>
    <w:rsid w:val="002334BE"/>
    <w:rsid w:val="00244419"/>
    <w:rsid w:val="00256DA8"/>
    <w:rsid w:val="00276CF5"/>
    <w:rsid w:val="00280C50"/>
    <w:rsid w:val="002A2FEE"/>
    <w:rsid w:val="002B5C5C"/>
    <w:rsid w:val="002C21C6"/>
    <w:rsid w:val="002C23D9"/>
    <w:rsid w:val="002E04BF"/>
    <w:rsid w:val="002F2B84"/>
    <w:rsid w:val="002F5608"/>
    <w:rsid w:val="003068D6"/>
    <w:rsid w:val="003138CE"/>
    <w:rsid w:val="00324878"/>
    <w:rsid w:val="00326D87"/>
    <w:rsid w:val="00345818"/>
    <w:rsid w:val="00375DF4"/>
    <w:rsid w:val="00392EB2"/>
    <w:rsid w:val="003C12E8"/>
    <w:rsid w:val="003C5834"/>
    <w:rsid w:val="003D2048"/>
    <w:rsid w:val="003D30F1"/>
    <w:rsid w:val="003D7042"/>
    <w:rsid w:val="003E5D26"/>
    <w:rsid w:val="003E6A3D"/>
    <w:rsid w:val="003F1F5D"/>
    <w:rsid w:val="00434A47"/>
    <w:rsid w:val="00442A83"/>
    <w:rsid w:val="00450D3C"/>
    <w:rsid w:val="0046086F"/>
    <w:rsid w:val="004B356A"/>
    <w:rsid w:val="004D5CE3"/>
    <w:rsid w:val="004E7B5A"/>
    <w:rsid w:val="004F0E1E"/>
    <w:rsid w:val="005432F1"/>
    <w:rsid w:val="00545071"/>
    <w:rsid w:val="00546DD5"/>
    <w:rsid w:val="00553C9E"/>
    <w:rsid w:val="005565C3"/>
    <w:rsid w:val="00576864"/>
    <w:rsid w:val="00580053"/>
    <w:rsid w:val="005A4B03"/>
    <w:rsid w:val="005B754F"/>
    <w:rsid w:val="005C22F1"/>
    <w:rsid w:val="005C7B28"/>
    <w:rsid w:val="00602A6F"/>
    <w:rsid w:val="006048B8"/>
    <w:rsid w:val="0061119B"/>
    <w:rsid w:val="00614D94"/>
    <w:rsid w:val="006168A7"/>
    <w:rsid w:val="00630A39"/>
    <w:rsid w:val="0063129A"/>
    <w:rsid w:val="00642D01"/>
    <w:rsid w:val="00643538"/>
    <w:rsid w:val="006524B0"/>
    <w:rsid w:val="00652CFB"/>
    <w:rsid w:val="00686665"/>
    <w:rsid w:val="006901E8"/>
    <w:rsid w:val="006C0B0A"/>
    <w:rsid w:val="00706183"/>
    <w:rsid w:val="00706CF9"/>
    <w:rsid w:val="007143DD"/>
    <w:rsid w:val="007201B1"/>
    <w:rsid w:val="00723224"/>
    <w:rsid w:val="007743E7"/>
    <w:rsid w:val="007752A8"/>
    <w:rsid w:val="007A714B"/>
    <w:rsid w:val="007A7B69"/>
    <w:rsid w:val="007B0F8D"/>
    <w:rsid w:val="007D634A"/>
    <w:rsid w:val="007E3FC0"/>
    <w:rsid w:val="007F295F"/>
    <w:rsid w:val="008065F8"/>
    <w:rsid w:val="00807E87"/>
    <w:rsid w:val="008475F1"/>
    <w:rsid w:val="00857789"/>
    <w:rsid w:val="00885EB4"/>
    <w:rsid w:val="008A2276"/>
    <w:rsid w:val="008B231A"/>
    <w:rsid w:val="008C4C5D"/>
    <w:rsid w:val="008D119B"/>
    <w:rsid w:val="008E7FB6"/>
    <w:rsid w:val="00912EE5"/>
    <w:rsid w:val="00920ACF"/>
    <w:rsid w:val="00953473"/>
    <w:rsid w:val="009558EF"/>
    <w:rsid w:val="009673DB"/>
    <w:rsid w:val="00972340"/>
    <w:rsid w:val="00972BAD"/>
    <w:rsid w:val="00995897"/>
    <w:rsid w:val="009C2B0E"/>
    <w:rsid w:val="009D5E27"/>
    <w:rsid w:val="009E3A92"/>
    <w:rsid w:val="009F407B"/>
    <w:rsid w:val="00A43D24"/>
    <w:rsid w:val="00A555C9"/>
    <w:rsid w:val="00A837ED"/>
    <w:rsid w:val="00AC1398"/>
    <w:rsid w:val="00AE23A3"/>
    <w:rsid w:val="00AE6D0F"/>
    <w:rsid w:val="00AF17A7"/>
    <w:rsid w:val="00B11CAC"/>
    <w:rsid w:val="00B1794E"/>
    <w:rsid w:val="00B54F46"/>
    <w:rsid w:val="00B56140"/>
    <w:rsid w:val="00B56990"/>
    <w:rsid w:val="00B64EB8"/>
    <w:rsid w:val="00B75D42"/>
    <w:rsid w:val="00B80308"/>
    <w:rsid w:val="00B9565E"/>
    <w:rsid w:val="00B97D2C"/>
    <w:rsid w:val="00BD0170"/>
    <w:rsid w:val="00BD0DC5"/>
    <w:rsid w:val="00BE3746"/>
    <w:rsid w:val="00BE5D38"/>
    <w:rsid w:val="00BF532F"/>
    <w:rsid w:val="00C41607"/>
    <w:rsid w:val="00C524DC"/>
    <w:rsid w:val="00C60705"/>
    <w:rsid w:val="00C67D78"/>
    <w:rsid w:val="00CB3C33"/>
    <w:rsid w:val="00CC0CBB"/>
    <w:rsid w:val="00CC65A0"/>
    <w:rsid w:val="00CD7AAE"/>
    <w:rsid w:val="00D2740B"/>
    <w:rsid w:val="00D43434"/>
    <w:rsid w:val="00D558D0"/>
    <w:rsid w:val="00D55E5D"/>
    <w:rsid w:val="00D616BE"/>
    <w:rsid w:val="00D67B27"/>
    <w:rsid w:val="00D7532C"/>
    <w:rsid w:val="00D82094"/>
    <w:rsid w:val="00DB6A26"/>
    <w:rsid w:val="00DE324C"/>
    <w:rsid w:val="00E02A50"/>
    <w:rsid w:val="00E203D5"/>
    <w:rsid w:val="00E214FB"/>
    <w:rsid w:val="00E229BB"/>
    <w:rsid w:val="00E47671"/>
    <w:rsid w:val="00E511E4"/>
    <w:rsid w:val="00E8322C"/>
    <w:rsid w:val="00E94B64"/>
    <w:rsid w:val="00EA005D"/>
    <w:rsid w:val="00EA10DB"/>
    <w:rsid w:val="00EA4E4B"/>
    <w:rsid w:val="00EE6275"/>
    <w:rsid w:val="00EE7383"/>
    <w:rsid w:val="00EF6D07"/>
    <w:rsid w:val="00F00796"/>
    <w:rsid w:val="00F256AB"/>
    <w:rsid w:val="00F542D2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1CE0F9"/>
  <w15:docId w15:val="{46AD5602-619E-4C15-AC1D-592A2F6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75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eastAsia="ru-RU" w:bidi="ar-SA"/>
    </w:rPr>
  </w:style>
  <w:style w:type="paragraph" w:styleId="a6">
    <w:name w:val="No Spacing"/>
    <w:pPr>
      <w:suppressAutoHyphens/>
    </w:pPr>
    <w:rPr>
      <w:szCs w:val="21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paragraph" w:styleId="a9">
    <w:name w:val="Plain Text"/>
    <w:basedOn w:val="a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aa">
    <w:name w:val="Текст Знак"/>
    <w:basedOn w:val="a0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styleId="ab">
    <w:name w:val="Hyperlink"/>
    <w:basedOn w:val="a0"/>
    <w:rPr>
      <w:color w:val="0563C1"/>
      <w:u w:val="singl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rPr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rPr>
      <w:szCs w:val="21"/>
    </w:rPr>
  </w:style>
  <w:style w:type="paragraph" w:customStyle="1" w:styleId="ConsPlusNormal">
    <w:name w:val="ConsPlusNormal"/>
    <w:pPr>
      <w:widowControl/>
      <w:autoSpaceDE w:val="0"/>
      <w:textAlignment w:val="auto"/>
    </w:pPr>
    <w:rPr>
      <w:rFonts w:cs="Times New Roman"/>
      <w:b/>
      <w:bCs/>
      <w:i/>
      <w:iCs/>
      <w:kern w:val="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E6275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af0">
    <w:name w:val="Основной шрифт"/>
    <w:uiPriority w:val="99"/>
    <w:rsid w:val="000E1A3A"/>
  </w:style>
  <w:style w:type="character" w:customStyle="1" w:styleId="nobr">
    <w:name w:val="nobr"/>
    <w:basedOn w:val="a0"/>
    <w:rsid w:val="002B5C5C"/>
  </w:style>
  <w:style w:type="table" w:styleId="af1">
    <w:name w:val="Table Grid"/>
    <w:basedOn w:val="a1"/>
    <w:uiPriority w:val="59"/>
    <w:rsid w:val="000D46CA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3256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cs-garamov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05EE-67E5-44DD-BA9A-D3BAE529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Поликарпова Елена Анатольевна</dc:creator>
  <cp:lastModifiedBy>Марина Родионова</cp:lastModifiedBy>
  <cp:revision>2</cp:revision>
  <cp:lastPrinted>2024-11-15T08:36:00Z</cp:lastPrinted>
  <dcterms:created xsi:type="dcterms:W3CDTF">2024-11-28T06:39:00Z</dcterms:created>
  <dcterms:modified xsi:type="dcterms:W3CDTF">2024-11-28T06:39:00Z</dcterms:modified>
</cp:coreProperties>
</file>